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19" w:rsidRDefault="008C2985">
      <w:pPr>
        <w:pStyle w:val="Tekstpodstawowy"/>
        <w:spacing w:line="360" w:lineRule="auto"/>
        <w:jc w:val="right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</w:rPr>
        <w:t>Załącznik nr 4</w:t>
      </w:r>
    </w:p>
    <w:p w:rsidR="000E5319" w:rsidRDefault="000E531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0E5319" w:rsidRDefault="000E531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UMOWA</w:t>
      </w:r>
    </w:p>
    <w:p w:rsidR="000E5319" w:rsidRDefault="000E5319">
      <w:pPr>
        <w:spacing w:line="360" w:lineRule="auto"/>
        <w:jc w:val="center"/>
        <w:rPr>
          <w:rFonts w:ascii="Trebuchet MS" w:hAnsi="Trebuchet MS"/>
          <w:b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Nr …../20</w:t>
      </w:r>
      <w:r w:rsidR="00951D0E">
        <w:rPr>
          <w:rFonts w:ascii="Trebuchet MS" w:hAnsi="Trebuchet MS" w:cs="Arial"/>
          <w:b/>
        </w:rPr>
        <w:t>23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  <w:b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Zaw</w:t>
      </w:r>
      <w:r w:rsidR="00951D0E">
        <w:rPr>
          <w:rFonts w:ascii="Trebuchet MS" w:hAnsi="Trebuchet MS" w:cs="Arial"/>
        </w:rPr>
        <w:t>arta w dniu …………………………………………2023</w:t>
      </w:r>
      <w:bookmarkStart w:id="0" w:name="_GoBack"/>
      <w:bookmarkEnd w:id="0"/>
      <w:r>
        <w:rPr>
          <w:rFonts w:ascii="Trebuchet MS" w:hAnsi="Trebuchet MS" w:cs="Arial"/>
        </w:rPr>
        <w:t xml:space="preserve"> r. w ………………………………………………………… pomiędzy: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- ……………………………………………………………………………… z siedzibą w ………………………………………. przy ulicy …………………………………., reprezentowanym przez ………………………………………………………………………., Dyrektora</w:t>
      </w:r>
      <w:r>
        <w:rPr>
          <w:rFonts w:ascii="Trebuchet MS" w:hAnsi="Trebuchet MS" w:cs="Arial"/>
          <w:color w:val="C9211E"/>
        </w:rPr>
        <w:t xml:space="preserve"> </w:t>
      </w:r>
      <w:r w:rsidRPr="00896F30">
        <w:rPr>
          <w:rFonts w:ascii="Trebuchet MS" w:hAnsi="Trebuchet MS" w:cs="Arial"/>
        </w:rPr>
        <w:t xml:space="preserve">Zespołu Miejskich Przedszkoli nr 1, działającego </w:t>
      </w:r>
      <w:r>
        <w:rPr>
          <w:rFonts w:ascii="Trebuchet MS" w:hAnsi="Trebuchet MS" w:cs="Arial"/>
        </w:rPr>
        <w:t>na podstawie pełnomocnictwa udzielonego przez …………………………………………………………………………… z dnia ………………………………… r. Nr …………………, zwaną dalej ”Zamawiającym</w:t>
      </w:r>
      <w:r>
        <w:rPr>
          <w:rFonts w:ascii="Trebuchet MS" w:hAnsi="Trebuchet MS" w:cs="Arial"/>
          <w:color w:val="000000"/>
        </w:rPr>
        <w:t>”.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- …………………………………………………………………………………………………………………………………………………………………, reprezentowanym przez …………………………………………………………………………………………………………………………, zwanym dalej </w:t>
      </w:r>
      <w:r>
        <w:rPr>
          <w:rFonts w:ascii="Trebuchet MS" w:hAnsi="Trebuchet MS" w:cs="Arial"/>
          <w:i/>
          <w:color w:val="000000"/>
        </w:rPr>
        <w:t>„Wykonawcą”).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o następującej treści: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1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 Przedmiotem umowy, będącym zamówieniem publicznym, udzielonym zgodnie z przepisami ustawy z dnia 11 września 2019 r. Prawo zamówień publicznych (Dz.U. z 2019 r. poz. 2019 z późn.zm.) w trybie podstawowym, jest:</w:t>
      </w:r>
    </w:p>
    <w:p w:rsidR="000E5319" w:rsidRDefault="00896F30">
      <w:pPr>
        <w:spacing w:line="360" w:lineRule="auto"/>
        <w:ind w:left="426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- zakup wraz z dostawą środków spożywczych, do magazynów Z</w:t>
      </w:r>
      <w:r w:rsidR="000F2B53">
        <w:rPr>
          <w:rFonts w:ascii="Trebuchet MS" w:hAnsi="Trebuchet MS" w:cs="Arial"/>
        </w:rPr>
        <w:t xml:space="preserve">espołu </w:t>
      </w:r>
      <w:r>
        <w:rPr>
          <w:rFonts w:ascii="Trebuchet MS" w:hAnsi="Trebuchet MS" w:cs="Arial"/>
        </w:rPr>
        <w:t>M</w:t>
      </w:r>
      <w:r w:rsidR="000F2B53">
        <w:rPr>
          <w:rFonts w:ascii="Trebuchet MS" w:hAnsi="Trebuchet MS" w:cs="Arial"/>
        </w:rPr>
        <w:t xml:space="preserve">iejskich </w:t>
      </w:r>
      <w:r>
        <w:rPr>
          <w:rFonts w:ascii="Trebuchet MS" w:hAnsi="Trebuchet MS" w:cs="Arial"/>
        </w:rPr>
        <w:t>P</w:t>
      </w:r>
      <w:r w:rsidR="000F2B53">
        <w:rPr>
          <w:rFonts w:ascii="Trebuchet MS" w:hAnsi="Trebuchet MS" w:cs="Arial"/>
        </w:rPr>
        <w:t>rzedszkoli nr</w:t>
      </w:r>
      <w:r>
        <w:rPr>
          <w:rFonts w:ascii="Trebuchet MS" w:hAnsi="Trebuchet MS" w:cs="Arial"/>
        </w:rPr>
        <w:t xml:space="preserve"> 1 w Rudzie Śląskiej – w asortymencie i ilościach podanych </w:t>
      </w:r>
      <w:r>
        <w:rPr>
          <w:rFonts w:ascii="Trebuchet MS" w:hAnsi="Trebuchet MS" w:cs="Arial"/>
          <w:color w:val="000000" w:themeColor="text1"/>
        </w:rPr>
        <w:t>szacunkowo</w:t>
      </w:r>
      <w:r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SWZ), dla przeprowadzonego postępowania o udzielenie niniejszego zamówienia. W dalszej części umowy strony zamiennie używają pojęć „środki spożywcze” oraz „produkty”.</w:t>
      </w:r>
    </w:p>
    <w:p w:rsidR="000E5319" w:rsidRDefault="000E5319">
      <w:pPr>
        <w:spacing w:line="360" w:lineRule="auto"/>
        <w:ind w:left="426" w:hanging="426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285D31" w:rsidRDefault="00285D31">
      <w:pPr>
        <w:spacing w:line="360" w:lineRule="auto"/>
        <w:jc w:val="both"/>
        <w:rPr>
          <w:rFonts w:ascii="Trebuchet MS" w:hAnsi="Trebuchet MS" w:cs="Arial"/>
        </w:rPr>
      </w:pPr>
    </w:p>
    <w:p w:rsidR="00285D31" w:rsidRDefault="00285D31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lastRenderedPageBreak/>
        <w:t>§2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numPr>
          <w:ilvl w:val="0"/>
          <w:numId w:val="6"/>
        </w:numPr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 xml:space="preserve">Łączne wynagrodzenie Wykonawcy ustala się do kwoty …………………………. zł brutto (wraz z podatkiem od towarów i usług VAT), </w:t>
      </w:r>
      <w:r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:rsidR="000E5319" w:rsidRDefault="00896F30">
      <w:pPr>
        <w:pStyle w:val="Tekstpodstawowywcity"/>
        <w:numPr>
          <w:ilvl w:val="0"/>
          <w:numId w:val="6"/>
        </w:numPr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1" w:name="_Hlk66635301"/>
      <w:r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1"/>
      <w:r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§3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spacing w:after="0"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1.</w:t>
      </w:r>
      <w:r>
        <w:rPr>
          <w:rFonts w:ascii="Trebuchet MS" w:hAnsi="Trebuchet MS" w:cs="Arial"/>
          <w:sz w:val="20"/>
          <w:szCs w:val="20"/>
        </w:rPr>
        <w:tab/>
        <w:t xml:space="preserve">Realizacja przedmiotu umowy następować będzie sukcesywnie, od dnia …………………… do </w:t>
      </w:r>
      <w:r w:rsidR="00285D31">
        <w:rPr>
          <w:rFonts w:ascii="Trebuchet MS" w:hAnsi="Trebuchet MS" w:cs="Arial"/>
          <w:sz w:val="20"/>
          <w:szCs w:val="20"/>
        </w:rPr>
        <w:t>………</w:t>
      </w:r>
      <w:r w:rsidR="00285D31" w:rsidRPr="00285D31">
        <w:rPr>
          <w:rFonts w:ascii="Trebuchet MS" w:hAnsi="Trebuchet MS" w:cs="Arial"/>
          <w:sz w:val="20"/>
          <w:szCs w:val="20"/>
        </w:rPr>
        <w:t>…..</w:t>
      </w:r>
    </w:p>
    <w:p w:rsidR="000E5319" w:rsidRDefault="00896F30">
      <w:pPr>
        <w:pStyle w:val="Tekstpodstawowywcity"/>
        <w:spacing w:after="0"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2.</w:t>
      </w:r>
      <w:r>
        <w:rPr>
          <w:rFonts w:ascii="Trebuchet MS" w:hAnsi="Trebuchet MS" w:cs="Arial"/>
          <w:sz w:val="20"/>
          <w:szCs w:val="20"/>
        </w:rPr>
        <w:tab/>
        <w:t xml:space="preserve">Strony ustalają, że ceny jednostkowe określone w </w:t>
      </w:r>
      <w:r w:rsidR="00043FEB">
        <w:rPr>
          <w:rFonts w:ascii="Trebuchet MS" w:hAnsi="Trebuchet MS" w:cs="Arial"/>
          <w:sz w:val="20"/>
          <w:szCs w:val="20"/>
        </w:rPr>
        <w:t xml:space="preserve">SWZ </w:t>
      </w:r>
      <w:r>
        <w:rPr>
          <w:rFonts w:ascii="Trebuchet MS" w:hAnsi="Trebuchet MS" w:cs="Arial"/>
          <w:sz w:val="20"/>
          <w:szCs w:val="20"/>
        </w:rPr>
        <w:t xml:space="preserve">obowiązują przez cały okres realizowania niniejszej umowy, </w:t>
      </w:r>
      <w:r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  <w:i/>
          <w:color w:val="000000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§4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Każda dostawa dokonywana jest na koszt Wykonawcy, zapewnianym przez niego środkiem transportu, przystosowanym do tego celu, zgodnie z wszelkimi normami i przepisami obowiązującymi w tym zakresie.</w:t>
      </w:r>
    </w:p>
    <w:p w:rsidR="000E5319" w:rsidRDefault="00896F30">
      <w:pPr>
        <w:pStyle w:val="Tekstpodstawowywcity"/>
        <w:tabs>
          <w:tab w:val="left" w:pos="360"/>
        </w:tabs>
        <w:spacing w:after="0" w:line="36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 xml:space="preserve">   </w:t>
      </w:r>
      <w:r w:rsidRPr="00285D31">
        <w:rPr>
          <w:rFonts w:ascii="Trebuchet MS" w:hAnsi="Trebuchet MS" w:cs="Arial"/>
          <w:sz w:val="20"/>
          <w:szCs w:val="20"/>
        </w:rPr>
        <w:t xml:space="preserve">Dostawa przedmiotu zamówienia następować będzie codziennie, wg potrzeb Zamawiającego, w godzinach od 6.00 do 7.00, każdorazowo na podstawie wcześniejszego </w:t>
      </w:r>
      <w:r w:rsidR="00285D31" w:rsidRPr="00285D31">
        <w:rPr>
          <w:rFonts w:ascii="Trebuchet MS" w:hAnsi="Trebuchet MS" w:cs="Arial"/>
          <w:sz w:val="20"/>
          <w:szCs w:val="20"/>
        </w:rPr>
        <w:t xml:space="preserve">zamówienia (pisemnie </w:t>
      </w:r>
      <w:r w:rsidRPr="00285D31">
        <w:rPr>
          <w:rFonts w:ascii="Trebuchet MS" w:hAnsi="Trebuchet MS" w:cs="Arial"/>
          <w:sz w:val="20"/>
          <w:szCs w:val="20"/>
        </w:rPr>
        <w:t>lub telefonicznie), określającego ilość oraz rodzaj towaru. Dostawa winna nastąpić do magazynu żywnościowego Zamawiającego, znajdującego się w Rudzie Śląskiej, przy ulicy Astrów 5 oraz Wolności 43 najpóźniej następnego dnia po złożeniu zamówienia, przy czym do magazynu na ulicy Wolności 43 w godz. 6.30 – 7.00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Zamawiający, bez jakichkolwiek roszczeń finansowych ze strony Wykonawcy z tym związanych, może odmówić przyjęcia środków spożywczych w całości lub w części jeżeli jakikolwiek produkt nie będzie oryginalnie zapakowany i oznaczony zgodnie z obowiązującymi przepisami lub nie wszystkie opakowania będą nienaruszone.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lastRenderedPageBreak/>
        <w:t>Środki spożywcze dostarczone do Zamawiającego muszą odpowiadać normom jakościowym przewidzianym we właściwych normach dla poszczególnych produktów.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:rsidR="000E5319" w:rsidRDefault="000E5319">
      <w:pPr>
        <w:tabs>
          <w:tab w:val="left" w:pos="2835"/>
        </w:tabs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5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</w:t>
      </w:r>
      <w:r>
        <w:rPr>
          <w:rFonts w:ascii="Trebuchet MS" w:hAnsi="Trebuchet MS" w:cs="Arial"/>
        </w:rPr>
        <w:tab/>
        <w:t>Odbiór produktów następować będzie w magazynie Kupującego.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2.</w:t>
      </w:r>
      <w:r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3.</w:t>
      </w:r>
      <w:r>
        <w:rPr>
          <w:rFonts w:ascii="Trebuchet MS" w:hAnsi="Trebuchet MS" w:cs="Arial"/>
        </w:rPr>
        <w:tab/>
        <w:t xml:space="preserve">Osobą upoważnioną i reprezentującą Zamawiającego przy odbiorze, będzie każdorazowo Pani Marzena </w:t>
      </w:r>
      <w:proofErr w:type="spellStart"/>
      <w:r>
        <w:rPr>
          <w:rFonts w:ascii="Trebuchet MS" w:hAnsi="Trebuchet MS" w:cs="Arial"/>
        </w:rPr>
        <w:t>Szmatloch</w:t>
      </w:r>
      <w:proofErr w:type="spellEnd"/>
      <w:r>
        <w:rPr>
          <w:rFonts w:ascii="Trebuchet MS" w:hAnsi="Trebuchet MS" w:cs="Arial"/>
        </w:rPr>
        <w:t>, Pani Bernadeta Lesik – pracownik Zamawiającego.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§6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2"/>
        <w:numPr>
          <w:ilvl w:val="1"/>
          <w:numId w:val="9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 zapłaci Wykonawcy za dostarczony towar w ciągu 14  dni od dnia otrzymania prawidłowo wystawionej fak</w:t>
      </w:r>
      <w:r>
        <w:rPr>
          <w:rFonts w:ascii="Trebuchet MS" w:hAnsi="Trebuchet MS" w:cs="Arial"/>
          <w:color w:val="000000" w:themeColor="text1"/>
        </w:rPr>
        <w:t>tury. Wykonawca wystawiać będzie fakturę osobno na każdy magazyn, raz na 2 tygodnie</w:t>
      </w:r>
      <w:r>
        <w:rPr>
          <w:rFonts w:ascii="Trebuchet MS" w:hAnsi="Trebuchet MS" w:cs="Arial"/>
          <w:color w:val="FF0000"/>
        </w:rPr>
        <w:t xml:space="preserve">. </w:t>
      </w:r>
      <w:r>
        <w:rPr>
          <w:rFonts w:ascii="Trebuchet MS" w:hAnsi="Trebuchet MS" w:cs="Arial"/>
        </w:rPr>
        <w:t>Zapłata nastąpi przelewem na konto Wykonawcy podane na fakturze. Za dzień dokonania zapłaty uznaje się dzień obciążenia rachunku Zamawiającego.</w:t>
      </w:r>
    </w:p>
    <w:p w:rsidR="000E5319" w:rsidRDefault="00896F30">
      <w:pPr>
        <w:pStyle w:val="Tekstpodstawowywcity2"/>
        <w:numPr>
          <w:ilvl w:val="1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 będzie płacił Wykonawcy za dostarczony towar zgodnie z cenami jednostkowymi wynikającymi ze złożonej przez Wykonawcę oferty w przeprowadzonym postępowaniu o udzielenie zamówienia. Ceny te wyszczególnione zostały w załączniku nr 1 do niniejszej umowy.</w:t>
      </w:r>
    </w:p>
    <w:p w:rsidR="000E5319" w:rsidRDefault="000E5319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7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</w:rPr>
      </w:pP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</w:t>
      </w:r>
      <w:r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2.</w:t>
      </w:r>
      <w:r>
        <w:rPr>
          <w:rFonts w:ascii="Trebuchet MS" w:hAnsi="Trebuchet MS" w:cs="Arial"/>
        </w:rPr>
        <w:tab/>
        <w:t>Wykonawca zapłaci Zamawiającemu kary umowne:</w:t>
      </w:r>
    </w:p>
    <w:p w:rsidR="000E5319" w:rsidRDefault="00896F30">
      <w:pPr>
        <w:spacing w:line="360" w:lineRule="auto"/>
        <w:ind w:left="851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1) w wysokości 10% wartości niezrealizowanej części przedmiotu umowy, gdy Zamawiający rozwiąże umowę z powodu okoliczności, za które odpowiada </w:t>
      </w:r>
      <w:r>
        <w:rPr>
          <w:rFonts w:ascii="Trebuchet MS" w:hAnsi="Trebuchet MS" w:cs="Arial"/>
          <w:color w:val="000000"/>
        </w:rPr>
        <w:t>Wykonawca,</w:t>
      </w:r>
    </w:p>
    <w:p w:rsidR="000E5319" w:rsidRDefault="00896F30">
      <w:pPr>
        <w:spacing w:line="360" w:lineRule="auto"/>
        <w:ind w:left="851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2) w wysokości 5% wartości każdej dostawy, w przypadku zwłoki w dostawie, przekraczającej</w:t>
      </w:r>
      <w:r>
        <w:rPr>
          <w:rFonts w:ascii="Trebuchet MS" w:hAnsi="Trebuchet MS" w:cs="Arial"/>
          <w:i/>
          <w:iCs/>
          <w:color w:val="FF0000"/>
        </w:rPr>
        <w:t xml:space="preserve"> </w:t>
      </w:r>
      <w:r>
        <w:rPr>
          <w:rFonts w:ascii="Trebuchet MS" w:hAnsi="Trebuchet MS" w:cs="Arial"/>
          <w:i/>
          <w:iCs/>
          <w:color w:val="000000" w:themeColor="text1"/>
        </w:rPr>
        <w:t>30 minut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3.</w:t>
      </w:r>
      <w:r>
        <w:rPr>
          <w:rFonts w:ascii="Trebuchet MS" w:hAnsi="Trebuchet MS" w:cs="Arial"/>
        </w:rPr>
        <w:tab/>
        <w:t>Zamawiający zapłaci Wykonawcy karę umowną: w wysokości 10% wartości niezrealizowanej części przedmiotu umowy, gdy Wykonawca rozwiąże umowę z powodu okoliczności, za które odpowiada Zamawiający.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5.</w:t>
      </w:r>
      <w:r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8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W przypadku rażącego naruszenia przez jakąkolwiek ze stron postanowień niniejszej umowy, druga strona ma prawo do rozwiązania umowy bez okresu wypowiedzenia. W szczególności prawo takie przysługuje Zamawiającemu w przypadku nie wywiązywania się przez Wykonawcę z obowiązku dostarczania środków spożywczych, w ilości i jakości wymaganej przez Zamawiającego, lub w terminach określonych w § 4 umowy. W szczególności prawo takie przysługuje Zamawiającemu w przypadku </w:t>
      </w:r>
      <w:r>
        <w:rPr>
          <w:rFonts w:ascii="Trebuchet MS" w:hAnsi="Trebuchet MS" w:cs="Arial"/>
          <w:i/>
          <w:color w:val="FF0000"/>
        </w:rPr>
        <w:t xml:space="preserve"> </w:t>
      </w:r>
      <w:r>
        <w:rPr>
          <w:rFonts w:ascii="Trebuchet MS" w:hAnsi="Trebuchet MS" w:cs="Arial"/>
          <w:i/>
          <w:color w:val="000000" w:themeColor="text1"/>
        </w:rPr>
        <w:t xml:space="preserve">3-krotnej </w:t>
      </w:r>
      <w:r>
        <w:rPr>
          <w:rFonts w:ascii="Trebuchet MS" w:hAnsi="Trebuchet MS" w:cs="Arial"/>
        </w:rPr>
        <w:t>zwłoki w terminie dostawy.</w:t>
      </w:r>
    </w:p>
    <w:p w:rsidR="000E5319" w:rsidRDefault="00896F3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Zamawiający może także odstąpić od umowy w razie występowania istotnej zmiany okoliczności powodującej, że wykonanie umowy nie leży w interesie publicznym, czego nie można było przewidzieć w chwili zawarcia umowy, lub dalsze wykonywanie umowy może zagrozić istotnemu interesowi bezpieczeństwa państwa lub bezpieczeństwu </w:t>
      </w:r>
      <w:r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>
        <w:rPr>
          <w:rFonts w:ascii="Trebuchet MS" w:hAnsi="Trebuchet MS" w:cs="Arial"/>
          <w:bCs/>
          <w:spacing w:val="-1"/>
        </w:rPr>
        <w:t xml:space="preserve">dnia </w:t>
      </w:r>
      <w:r>
        <w:rPr>
          <w:rFonts w:ascii="Trebuchet MS" w:hAnsi="Trebuchet MS" w:cs="Arial"/>
        </w:rPr>
        <w:t>powzięcia wiadomości o tych okolicznościach. W takim przypadku, Wykonawca może żądać wyłącznie wynagrodzenia należnego z tytułu wykonania części umowy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9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Dopuszcza się możliwość dokonywania zmian postanowień niniejszej umowy w stosunku do treści oferty, na podstawie której dokonano wyboru Wykonawcy, w przypadkach i zgodnie z warunkami określonymi poniżej:</w:t>
      </w:r>
    </w:p>
    <w:p w:rsidR="000E5319" w:rsidRDefault="00896F30">
      <w:pPr>
        <w:pStyle w:val="Akapitzlist"/>
        <w:numPr>
          <w:ilvl w:val="2"/>
          <w:numId w:val="12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:rsidR="000E5319" w:rsidRDefault="00896F30">
      <w:pPr>
        <w:pStyle w:val="Akapitzlist"/>
        <w:numPr>
          <w:ilvl w:val="2"/>
          <w:numId w:val="1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zmiana terminu dostarczania (dni lub godzin) produktów spożywczych – zmiana ta może nastąpić w przypadku zaistnienia takiej potrzeby po stronie Zamawiającego i wymaga zawiadomienia Wykonawcy z co najmniej </w:t>
      </w:r>
      <w:r>
        <w:rPr>
          <w:rFonts w:ascii="Trebuchet MS" w:hAnsi="Trebuchet MS" w:cs="Arial"/>
          <w:i/>
          <w:iCs/>
          <w:color w:val="000000" w:themeColor="text1"/>
        </w:rPr>
        <w:t>3 dniowym</w:t>
      </w:r>
      <w:r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:rsidR="000E5319" w:rsidRDefault="00896F30">
      <w:pPr>
        <w:pStyle w:val="Akapitzlist"/>
        <w:numPr>
          <w:ilvl w:val="2"/>
          <w:numId w:val="1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zmiana zaoferowanego produktu spożywczego na inny niż podany z nazwy/marki – </w:t>
      </w:r>
      <w:r>
        <w:rPr>
          <w:rFonts w:ascii="Trebuchet MS" w:eastAsia="Arial Unicode MS" w:hAnsi="Trebuchet MS" w:cs="Arial"/>
          <w:color w:val="000000"/>
        </w:rPr>
        <w:t>w przypadku wycofania danego produktu z rynku lub gdy stanie się on trudno dostępny na rynku, pod warunkiem wykazania tych okoliczności przez Wykonawcę,</w:t>
      </w:r>
    </w:p>
    <w:p w:rsidR="000E5319" w:rsidRDefault="000E5319">
      <w:pPr>
        <w:pStyle w:val="Akapitzlist"/>
        <w:spacing w:line="360" w:lineRule="auto"/>
        <w:ind w:left="851"/>
        <w:jc w:val="both"/>
        <w:rPr>
          <w:rFonts w:ascii="Trebuchet MS" w:hAnsi="Trebuchet MS" w:cs="Arial"/>
          <w:color w:val="FF0000"/>
        </w:rPr>
      </w:pPr>
    </w:p>
    <w:p w:rsidR="000E5319" w:rsidRDefault="00896F30" w:rsidP="00285D31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Ewentualne zmiany warunków umowy mogą mieć miejsce tylko w formie pisemnej pod rygorem nieważności.</w:t>
      </w: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P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lastRenderedPageBreak/>
        <w:t>§ 10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W sprawach nie unormowanych w umowie mają zastosowanie przepisy kodeksu cywilnego, a także przepisy ustawy z dnia 11.09.2019 r. Prawo zamówień publicznych (Dz.U. z 2019 r. poz. 2019, z późn.zm.).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§11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§12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Umowa została spisana w 2 jednobrzmiących egzemplarzach, po jednym dla każdej ze stron.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Podpisy stron: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pStyle w:val="Tekstpodstawowy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  <w:sz w:val="20"/>
        </w:rPr>
        <w:t>Zamawiający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>Wykonawca</w:t>
      </w:r>
    </w:p>
    <w:p w:rsidR="000E5319" w:rsidRDefault="00896F30">
      <w:pPr>
        <w:pStyle w:val="Tekstpodstawowy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  <w:sz w:val="20"/>
        </w:rPr>
        <w:t>…………………………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>………………….</w:t>
      </w:r>
    </w:p>
    <w:sectPr w:rsidR="000E531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F1" w:rsidRDefault="009061F1">
      <w:r>
        <w:separator/>
      </w:r>
    </w:p>
  </w:endnote>
  <w:endnote w:type="continuationSeparator" w:id="0">
    <w:p w:rsidR="009061F1" w:rsidRDefault="0090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11876"/>
      <w:docPartObj>
        <w:docPartGallery w:val="Page Numbers (Bottom of Page)"/>
        <w:docPartUnique/>
      </w:docPartObj>
    </w:sdtPr>
    <w:sdtEndPr/>
    <w:sdtContent>
      <w:p w:rsidR="000E5319" w:rsidRDefault="00896F3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1D0E">
          <w:rPr>
            <w:noProof/>
          </w:rPr>
          <w:t>5</w:t>
        </w:r>
        <w:r>
          <w:fldChar w:fldCharType="end"/>
        </w:r>
      </w:p>
    </w:sdtContent>
  </w:sdt>
  <w:p w:rsidR="000E5319" w:rsidRDefault="000E5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F1" w:rsidRDefault="009061F1">
      <w:r>
        <w:separator/>
      </w:r>
    </w:p>
  </w:footnote>
  <w:footnote w:type="continuationSeparator" w:id="0">
    <w:p w:rsidR="009061F1" w:rsidRDefault="0090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478"/>
    <w:multiLevelType w:val="multilevel"/>
    <w:tmpl w:val="40628072"/>
    <w:lvl w:ilvl="0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62D9A"/>
    <w:multiLevelType w:val="multilevel"/>
    <w:tmpl w:val="3B22E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C6D6D"/>
    <w:multiLevelType w:val="multilevel"/>
    <w:tmpl w:val="65643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57282A"/>
    <w:multiLevelType w:val="multilevel"/>
    <w:tmpl w:val="0904436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D61D5"/>
    <w:multiLevelType w:val="multilevel"/>
    <w:tmpl w:val="F6DE6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34D30"/>
    <w:multiLevelType w:val="multilevel"/>
    <w:tmpl w:val="FE7EB95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F4150"/>
    <w:multiLevelType w:val="multilevel"/>
    <w:tmpl w:val="DB722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4"/>
    <w:lvlOverride w:ilvl="1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9"/>
    <w:rsid w:val="00043FEB"/>
    <w:rsid w:val="000E5319"/>
    <w:rsid w:val="000F2B53"/>
    <w:rsid w:val="001F5C60"/>
    <w:rsid w:val="00285D31"/>
    <w:rsid w:val="00692F48"/>
    <w:rsid w:val="00896F30"/>
    <w:rsid w:val="008C2985"/>
    <w:rsid w:val="009061F1"/>
    <w:rsid w:val="00951D0E"/>
    <w:rsid w:val="009D0FB2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EA994-4058-4C38-8785-DADECE6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715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15D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29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715DA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99"/>
    <w:qFormat/>
    <w:rsid w:val="00F715DA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F715DA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unhideWhenUsed/>
    <w:rsid w:val="00F715D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729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Soluch</dc:creator>
  <dc:description/>
  <cp:lastModifiedBy>uzytkownik</cp:lastModifiedBy>
  <cp:revision>20</cp:revision>
  <cp:lastPrinted>2023-01-24T13:05:00Z</cp:lastPrinted>
  <dcterms:created xsi:type="dcterms:W3CDTF">2021-03-14T16:11:00Z</dcterms:created>
  <dcterms:modified xsi:type="dcterms:W3CDTF">2023-01-24T13:15:00Z</dcterms:modified>
  <dc:language>pl-PL</dc:language>
</cp:coreProperties>
</file>